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A1" w:rsidRPr="00C43AA1" w:rsidRDefault="00C43AA1" w:rsidP="00C43AA1">
      <w:pPr>
        <w:jc w:val="both"/>
        <w:rPr>
          <w:b/>
          <w:sz w:val="36"/>
          <w:szCs w:val="36"/>
          <w:u w:val="single"/>
        </w:rPr>
      </w:pPr>
      <w:bookmarkStart w:id="0" w:name="_GoBack"/>
      <w:bookmarkEnd w:id="0"/>
      <w:r w:rsidRPr="00C43AA1">
        <w:rPr>
          <w:b/>
          <w:sz w:val="36"/>
          <w:szCs w:val="36"/>
          <w:u w:val="single"/>
        </w:rPr>
        <w:t xml:space="preserve">Upisno područje OŠ </w:t>
      </w:r>
      <w:proofErr w:type="spellStart"/>
      <w:r w:rsidRPr="00C43AA1">
        <w:rPr>
          <w:b/>
          <w:sz w:val="36"/>
          <w:szCs w:val="36"/>
          <w:u w:val="single"/>
        </w:rPr>
        <w:t>Fran</w:t>
      </w:r>
      <w:proofErr w:type="spellEnd"/>
      <w:r w:rsidRPr="00C43AA1">
        <w:rPr>
          <w:b/>
          <w:sz w:val="36"/>
          <w:szCs w:val="36"/>
          <w:u w:val="single"/>
        </w:rPr>
        <w:t xml:space="preserve">  </w:t>
      </w:r>
      <w:proofErr w:type="spellStart"/>
      <w:r w:rsidRPr="00C43AA1">
        <w:rPr>
          <w:b/>
          <w:sz w:val="36"/>
          <w:szCs w:val="36"/>
          <w:u w:val="single"/>
        </w:rPr>
        <w:t>Franković</w:t>
      </w:r>
      <w:proofErr w:type="spellEnd"/>
      <w:r w:rsidRPr="00C43AA1">
        <w:rPr>
          <w:b/>
          <w:sz w:val="36"/>
          <w:szCs w:val="36"/>
          <w:u w:val="single"/>
        </w:rPr>
        <w:t xml:space="preserve"> obuhvaća sljedeće ulice: </w:t>
      </w:r>
    </w:p>
    <w:p w:rsidR="00C43AA1" w:rsidRDefault="00C43AA1" w:rsidP="00C43AA1">
      <w:pPr>
        <w:jc w:val="both"/>
        <w:rPr>
          <w:sz w:val="36"/>
          <w:szCs w:val="36"/>
        </w:rPr>
      </w:pPr>
    </w:p>
    <w:p w:rsidR="002E1D52" w:rsidRPr="00C43AA1" w:rsidRDefault="00C43AA1" w:rsidP="00C43AA1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Benaši</w:t>
      </w:r>
      <w:proofErr w:type="spellEnd"/>
      <w:r>
        <w:rPr>
          <w:sz w:val="36"/>
          <w:szCs w:val="36"/>
        </w:rPr>
        <w:t>,</w:t>
      </w:r>
      <w:r w:rsidRPr="00C43AA1">
        <w:rPr>
          <w:sz w:val="36"/>
          <w:szCs w:val="36"/>
        </w:rPr>
        <w:t xml:space="preserve"> </w:t>
      </w:r>
      <w:proofErr w:type="spellStart"/>
      <w:r w:rsidRPr="00C43AA1">
        <w:rPr>
          <w:sz w:val="36"/>
          <w:szCs w:val="36"/>
        </w:rPr>
        <w:t>Benčani</w:t>
      </w:r>
      <w:proofErr w:type="spellEnd"/>
      <w:r w:rsidRPr="00C43AA1">
        <w:rPr>
          <w:sz w:val="36"/>
          <w:szCs w:val="36"/>
        </w:rPr>
        <w:t xml:space="preserve">, Bok, Braće Hlača, </w:t>
      </w:r>
      <w:proofErr w:type="spellStart"/>
      <w:r w:rsidRPr="00C43AA1">
        <w:rPr>
          <w:sz w:val="36"/>
          <w:szCs w:val="36"/>
        </w:rPr>
        <w:t>Brca</w:t>
      </w:r>
      <w:proofErr w:type="spellEnd"/>
      <w:r w:rsidRPr="00C43AA1">
        <w:rPr>
          <w:sz w:val="36"/>
          <w:szCs w:val="36"/>
        </w:rPr>
        <w:t xml:space="preserve">, Brdina, Brune Francetića, </w:t>
      </w:r>
      <w:proofErr w:type="spellStart"/>
      <w:r w:rsidRPr="00C43AA1">
        <w:rPr>
          <w:sz w:val="36"/>
          <w:szCs w:val="36"/>
        </w:rPr>
        <w:t>Cvetkov</w:t>
      </w:r>
      <w:proofErr w:type="spellEnd"/>
      <w:r w:rsidRPr="00C43AA1">
        <w:rPr>
          <w:sz w:val="36"/>
          <w:szCs w:val="36"/>
        </w:rPr>
        <w:t xml:space="preserve"> trg, Cvjetna, </w:t>
      </w:r>
      <w:proofErr w:type="spellStart"/>
      <w:r w:rsidRPr="00C43AA1">
        <w:rPr>
          <w:sz w:val="36"/>
          <w:szCs w:val="36"/>
        </w:rPr>
        <w:t>Drenovski</w:t>
      </w:r>
      <w:proofErr w:type="spellEnd"/>
      <w:r w:rsidRPr="00C43AA1">
        <w:rPr>
          <w:sz w:val="36"/>
          <w:szCs w:val="36"/>
        </w:rPr>
        <w:t xml:space="preserve"> put (neparni brojevi od 19 do 133 i parni brojevi od 26 do 176A), </w:t>
      </w:r>
      <w:proofErr w:type="spellStart"/>
      <w:r w:rsidRPr="00C43AA1">
        <w:rPr>
          <w:sz w:val="36"/>
          <w:szCs w:val="36"/>
        </w:rPr>
        <w:t>Frkaševo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Fužinska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Gerovska</w:t>
      </w:r>
      <w:proofErr w:type="spellEnd"/>
      <w:r w:rsidRPr="00C43AA1">
        <w:rPr>
          <w:sz w:val="36"/>
          <w:szCs w:val="36"/>
        </w:rPr>
        <w:t xml:space="preserve">, Goranska, </w:t>
      </w:r>
      <w:proofErr w:type="spellStart"/>
      <w:r w:rsidRPr="00C43AA1">
        <w:rPr>
          <w:sz w:val="36"/>
          <w:szCs w:val="36"/>
        </w:rPr>
        <w:t>Grohovski</w:t>
      </w:r>
      <w:proofErr w:type="spellEnd"/>
      <w:r w:rsidRPr="00C43AA1">
        <w:rPr>
          <w:sz w:val="36"/>
          <w:szCs w:val="36"/>
        </w:rPr>
        <w:t xml:space="preserve"> put (neparni broj 25 i parni brojevi od 18 do 30), Gromača, Humski put, Ivana </w:t>
      </w:r>
      <w:proofErr w:type="spellStart"/>
      <w:r w:rsidRPr="00C43AA1">
        <w:rPr>
          <w:sz w:val="36"/>
          <w:szCs w:val="36"/>
        </w:rPr>
        <w:t>Žorža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Kablarska</w:t>
      </w:r>
      <w:proofErr w:type="spellEnd"/>
      <w:r w:rsidRPr="00C43AA1">
        <w:rPr>
          <w:sz w:val="36"/>
          <w:szCs w:val="36"/>
        </w:rPr>
        <w:t xml:space="preserve"> cesta, Kampanja, </w:t>
      </w:r>
      <w:proofErr w:type="spellStart"/>
      <w:r w:rsidRPr="00C43AA1">
        <w:rPr>
          <w:sz w:val="36"/>
          <w:szCs w:val="36"/>
        </w:rPr>
        <w:t>Kučićki</w:t>
      </w:r>
      <w:proofErr w:type="spellEnd"/>
      <w:r w:rsidRPr="00C43AA1">
        <w:rPr>
          <w:sz w:val="36"/>
          <w:szCs w:val="36"/>
        </w:rPr>
        <w:t xml:space="preserve"> put, </w:t>
      </w:r>
      <w:proofErr w:type="spellStart"/>
      <w:r w:rsidRPr="00C43AA1">
        <w:rPr>
          <w:sz w:val="36"/>
          <w:szCs w:val="36"/>
        </w:rPr>
        <w:t>Kućina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Kuzminački</w:t>
      </w:r>
      <w:proofErr w:type="spellEnd"/>
      <w:r w:rsidRPr="00C43AA1">
        <w:rPr>
          <w:sz w:val="36"/>
          <w:szCs w:val="36"/>
        </w:rPr>
        <w:t xml:space="preserve"> put, Lubanjski uspon, </w:t>
      </w:r>
      <w:proofErr w:type="spellStart"/>
      <w:r w:rsidRPr="00C43AA1">
        <w:rPr>
          <w:sz w:val="36"/>
          <w:szCs w:val="36"/>
        </w:rPr>
        <w:t>Lukovdolska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Mrkopaljska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Mugarićka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Orešje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Orlanda</w:t>
      </w:r>
      <w:proofErr w:type="spellEnd"/>
      <w:r w:rsidRPr="00C43AA1">
        <w:rPr>
          <w:sz w:val="36"/>
          <w:szCs w:val="36"/>
        </w:rPr>
        <w:t xml:space="preserve"> Kučića, </w:t>
      </w:r>
      <w:proofErr w:type="spellStart"/>
      <w:r w:rsidRPr="00C43AA1">
        <w:rPr>
          <w:sz w:val="36"/>
          <w:szCs w:val="36"/>
        </w:rPr>
        <w:t>Paškinovac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Pešćevac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Podbreg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Proslopski</w:t>
      </w:r>
      <w:proofErr w:type="spellEnd"/>
      <w:r w:rsidRPr="00C43AA1">
        <w:rPr>
          <w:sz w:val="36"/>
          <w:szCs w:val="36"/>
        </w:rPr>
        <w:t xml:space="preserve"> put, Put k igralištu, </w:t>
      </w:r>
      <w:proofErr w:type="spellStart"/>
      <w:r w:rsidRPr="00C43AA1">
        <w:rPr>
          <w:sz w:val="36"/>
          <w:szCs w:val="36"/>
        </w:rPr>
        <w:t>Rakaljski</w:t>
      </w:r>
      <w:proofErr w:type="spellEnd"/>
      <w:r w:rsidRPr="00C43AA1">
        <w:rPr>
          <w:sz w:val="36"/>
          <w:szCs w:val="36"/>
        </w:rPr>
        <w:t xml:space="preserve"> put, Ravan, Ružice </w:t>
      </w:r>
      <w:proofErr w:type="spellStart"/>
      <w:r w:rsidRPr="00C43AA1">
        <w:rPr>
          <w:sz w:val="36"/>
          <w:szCs w:val="36"/>
        </w:rPr>
        <w:t>Mihić</w:t>
      </w:r>
      <w:proofErr w:type="spellEnd"/>
      <w:r w:rsidRPr="00C43AA1">
        <w:rPr>
          <w:sz w:val="36"/>
          <w:szCs w:val="36"/>
        </w:rPr>
        <w:t xml:space="preserve">, Severinska, Stanka </w:t>
      </w:r>
      <w:proofErr w:type="spellStart"/>
      <w:r w:rsidRPr="00C43AA1">
        <w:rPr>
          <w:sz w:val="36"/>
          <w:szCs w:val="36"/>
        </w:rPr>
        <w:t>Frankovića</w:t>
      </w:r>
      <w:proofErr w:type="spellEnd"/>
      <w:r w:rsidRPr="00C43AA1">
        <w:rPr>
          <w:sz w:val="36"/>
          <w:szCs w:val="36"/>
        </w:rPr>
        <w:t xml:space="preserve">, Stranica, Svetog Jurja, </w:t>
      </w:r>
      <w:proofErr w:type="spellStart"/>
      <w:r w:rsidRPr="00C43AA1">
        <w:rPr>
          <w:sz w:val="36"/>
          <w:szCs w:val="36"/>
        </w:rPr>
        <w:t>Šamburinski</w:t>
      </w:r>
      <w:proofErr w:type="spellEnd"/>
      <w:r w:rsidRPr="00C43AA1">
        <w:rPr>
          <w:sz w:val="36"/>
          <w:szCs w:val="36"/>
        </w:rPr>
        <w:t xml:space="preserve"> put, </w:t>
      </w:r>
      <w:proofErr w:type="spellStart"/>
      <w:r w:rsidRPr="00C43AA1">
        <w:rPr>
          <w:sz w:val="36"/>
          <w:szCs w:val="36"/>
        </w:rPr>
        <w:t>Škudarovska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Tonići</w:t>
      </w:r>
      <w:proofErr w:type="spellEnd"/>
      <w:r w:rsidRPr="00C43AA1">
        <w:rPr>
          <w:sz w:val="36"/>
          <w:szCs w:val="36"/>
        </w:rPr>
        <w:t xml:space="preserve">, </w:t>
      </w:r>
      <w:proofErr w:type="spellStart"/>
      <w:r w:rsidRPr="00C43AA1">
        <w:rPr>
          <w:sz w:val="36"/>
          <w:szCs w:val="36"/>
        </w:rPr>
        <w:t>Ursinjski</w:t>
      </w:r>
      <w:proofErr w:type="spellEnd"/>
      <w:r w:rsidRPr="00C43AA1">
        <w:rPr>
          <w:sz w:val="36"/>
          <w:szCs w:val="36"/>
        </w:rPr>
        <w:t xml:space="preserve"> uspon, </w:t>
      </w:r>
      <w:proofErr w:type="spellStart"/>
      <w:r w:rsidRPr="00C43AA1">
        <w:rPr>
          <w:sz w:val="36"/>
          <w:szCs w:val="36"/>
        </w:rPr>
        <w:t>Vrhak</w:t>
      </w:r>
      <w:proofErr w:type="spellEnd"/>
      <w:r w:rsidRPr="00C43AA1">
        <w:rPr>
          <w:sz w:val="36"/>
          <w:szCs w:val="36"/>
        </w:rPr>
        <w:t>, Žminjska, Ive Lole Ribara (od raskršća s ulicom 19. udarne divizije)</w:t>
      </w:r>
      <w:r>
        <w:rPr>
          <w:sz w:val="36"/>
          <w:szCs w:val="36"/>
        </w:rPr>
        <w:t>.</w:t>
      </w:r>
    </w:p>
    <w:p w:rsidR="00C43AA1" w:rsidRPr="00C43AA1" w:rsidRDefault="00C43AA1">
      <w:pPr>
        <w:jc w:val="both"/>
        <w:rPr>
          <w:sz w:val="36"/>
          <w:szCs w:val="36"/>
        </w:rPr>
      </w:pPr>
    </w:p>
    <w:sectPr w:rsidR="00C43AA1" w:rsidRPr="00C4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A1"/>
    <w:rsid w:val="001532D2"/>
    <w:rsid w:val="008255F1"/>
    <w:rsid w:val="00C43AA1"/>
    <w:rsid w:val="00F1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02AED-DD9F-4765-AD2A-36C61933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2022-01-14T15:09:00Z</dcterms:created>
  <dcterms:modified xsi:type="dcterms:W3CDTF">2022-01-14T15:09:00Z</dcterms:modified>
</cp:coreProperties>
</file>